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after="240" w:before="0" w:line="275.9999942779541" w:lineRule="auto"/>
        <w:rPr>
          <w:rFonts w:ascii="Google Sans" w:cs="Google Sans" w:eastAsia="Google Sans" w:hAnsi="Google Sans"/>
          <w:b w:val="1"/>
          <w:bCs w:val="1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sz w:val="48"/>
          <w:szCs w:val="48"/>
          <w:rtl w:val="0"/>
        </w:rPr>
        <w:t xml:space="preserve">Applying the Account/Entry Pattern to Gamified Gym</w:t>
      </w:r>
    </w:p>
    <w:p w:rsidR="00000000" w:rsidDel="00000000" w:rsidP="00000000" w:rsidRDefault="00000000" w:rsidRPr="00000000" w14:paraId="00000002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This document outlines how to model the workout history for the Gamified Gym application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Account and Entry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analysis pattern, as described in Lecture 13.</w:t>
      </w:r>
    </w:p>
    <w:p w:rsidR="00000000" w:rsidDel="00000000" w:rsidP="00000000" w:rsidRDefault="00000000" w:rsidRPr="00000000" w14:paraId="00000003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" w:cs="Google Sans" w:eastAsia="Google Sans" w:hAnsi="Google Sans"/>
          <w:b w:val="1"/>
          <w:bCs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1. The Core Objective</w:t>
      </w:r>
    </w:p>
    <w:p w:rsidR="00000000" w:rsidDel="00000000" w:rsidP="00000000" w:rsidRDefault="00000000" w:rsidRPr="00000000" w14:paraId="00000005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As stated in the task, the system must ensure that a user's "Account" (e.g., Muscle Group Rank)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determined by the sum of its "Entries"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(e.g., all logged exercises) rather than being a simple, editable value. This creates an auditable, non-editable history where the current state is a provable consequence of past actions.</w:t>
      </w:r>
    </w:p>
    <w:p w:rsidR="00000000" w:rsidDel="00000000" w:rsidP="00000000" w:rsidRDefault="00000000" w:rsidRPr="00000000" w14:paraId="00000006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2. The Analysis Pattern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4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Account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Holds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sz w:val="22"/>
          <w:szCs w:val="22"/>
          <w:rtl w:val="0"/>
        </w:rPr>
        <w:t xml:space="preserve">current state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(the "balance"). This is the user's current rank, total volume, or personal best.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4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Entry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Represents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sz w:val="22"/>
          <w:szCs w:val="22"/>
          <w:rtl w:val="0"/>
        </w:rPr>
        <w:t xml:space="preserve">immutable historical record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of a transaction (the "amount").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4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The Constraint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core principle is that the Account.balance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sum(entries.amount)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. All history is kept, and entries are never removed.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" w:cs="Google Sans" w:eastAsia="Google Sans" w:hAnsi="Google Sans"/>
          <w:b w:val="1"/>
          <w:bCs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 Text" w:cs="Google Sans Text" w:eastAsia="Google Sans Text" w:hAnsi="Google Sans Text"/>
          <w:b w:val="1"/>
          <w:bCs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3. Mapping Gamified Gym to the Pattern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Pattern 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Gamified Gym Implementation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Description (from Milestone 2 Doc)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Account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MuscleGroupProgress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"a Muscle Group Progress tracker (le bronze, silver, gold...)" (1.2.3)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Account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PersonalBest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"system... automatically updates his personal record" (2.1.1, #9)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sz w:val="22"/>
                <w:szCs w:val="22"/>
                <w:rtl w:val="0"/>
              </w:rPr>
              <w:t xml:space="preserve">Entry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ExerciseLog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sz w:val="22"/>
                <w:szCs w:val="22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sz w:val="22"/>
                <w:szCs w:val="22"/>
                <w:rtl w:val="0"/>
              </w:rPr>
              <w:t xml:space="preserve">"He logs 3 sets of 8 reps at 90 lb" (2.1.1, #6)</w:t>
            </w:r>
          </w:p>
        </w:tc>
      </w:tr>
    </w:tbl>
    <w:p w:rsidR="00000000" w:rsidDel="00000000" w:rsidP="00000000" w:rsidRDefault="00000000" w:rsidRPr="00000000" w14:paraId="00000019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" w:cs="Google Sans" w:eastAsia="Google Sans" w:hAnsi="Google Sans"/>
          <w:b w:val="1"/>
          <w:bCs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5. Enforcing the Constraint (The Core Task)</w:t>
      </w:r>
    </w:p>
    <w:p w:rsidR="00000000" w:rsidDel="00000000" w:rsidP="00000000" w:rsidRDefault="00000000" w:rsidRPr="00000000" w14:paraId="0000001B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This model ensures the Account is determined by the sum of its Entries by defining a clear update process.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The ExerciseLog (Entry) is the source of truth.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The MuscleGroupProgress (Account)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sz w:val="22"/>
          <w:szCs w:val="22"/>
          <w:rtl w:val="0"/>
        </w:rPr>
        <w:t xml:space="preserve">cached calculation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based on those entries.</w:t>
      </w:r>
    </w:p>
    <w:p w:rsidR="00000000" w:rsidDel="00000000" w:rsidP="00000000" w:rsidRDefault="00000000" w:rsidRPr="00000000" w14:paraId="0000001C">
      <w:pPr>
        <w:pStyle w:val="Heading4"/>
        <w:keepNext w:val="0"/>
        <w:keepLines w:val="0"/>
        <w:widowControl w:val="0"/>
        <w:spacing w:after="255" w:before="0" w:line="275.9999942779541" w:lineRule="auto"/>
        <w:rPr>
          <w:rFonts w:ascii="Google Sans" w:cs="Google Sans" w:eastAsia="Google Sans" w:hAnsi="Google Sans"/>
          <w:b w:val="1"/>
          <w:bCs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Scenario: User logs a "Chest" exercise</w:t>
      </w:r>
    </w:p>
    <w:p w:rsidR="00000000" w:rsidDel="00000000" w:rsidP="00000000" w:rsidRDefault="00000000" w:rsidRPr="00000000" w14:paraId="0000001D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Here is the step-by-step process that enforces the pattern: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5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User Input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A user logs "Bench Press: 3 sets of 5 at 150lbs".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5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Create Immutable Entry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system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sz w:val="22"/>
          <w:szCs w:val="22"/>
          <w:rtl w:val="0"/>
        </w:rPr>
        <w:t xml:space="preserve">does not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just update a "Chest" value. Instead, it creates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new, non-editable ExerciseLog entry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</w:t>
      </w:r>
    </w:p>
    <w:p w:rsidR="00000000" w:rsidDel="00000000" w:rsidP="00000000" w:rsidRDefault="00000000" w:rsidRPr="00000000" w14:paraId="00000020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exerciseName: "Bench Press"</w:t>
      </w:r>
    </w:p>
    <w:p w:rsidR="00000000" w:rsidDel="00000000" w:rsidP="00000000" w:rsidRDefault="00000000" w:rsidRPr="00000000" w14:paraId="00000021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associatedMuscleGroups: ["Chest", "Triceps"]</w:t>
      </w:r>
    </w:p>
    <w:p w:rsidR="00000000" w:rsidDel="00000000" w:rsidP="00000000" w:rsidRDefault="00000000" w:rsidRPr="00000000" w14:paraId="00000022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weight: 150</w:t>
      </w:r>
    </w:p>
    <w:p w:rsidR="00000000" w:rsidDel="00000000" w:rsidP="00000000" w:rsidRDefault="00000000" w:rsidRPr="00000000" w14:paraId="00000023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sets: 3</w:t>
      </w:r>
    </w:p>
    <w:p w:rsidR="00000000" w:rsidDel="00000000" w:rsidP="00000000" w:rsidRDefault="00000000" w:rsidRPr="00000000" w14:paraId="00000024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reps: 5</w:t>
      </w:r>
    </w:p>
    <w:p w:rsidR="00000000" w:rsidDel="00000000" w:rsidP="00000000" w:rsidRDefault="00000000" w:rsidRPr="00000000" w14:paraId="00000025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dateLogged: (current time)</w:t>
      </w:r>
    </w:p>
    <w:p w:rsidR="00000000" w:rsidDel="00000000" w:rsidP="00000000" w:rsidRDefault="00000000" w:rsidRPr="00000000" w14:paraId="00000026">
      <w:pPr>
        <w:widowControl w:val="0"/>
        <w:numPr>
          <w:ilvl w:val="1"/>
          <w:numId w:val="2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calculatedVolume: 150 * 3 * 5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2250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 (This is the "amount")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5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Update Account (Posting)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system takes this Entry and "posts" it to the relevant Account(s).</w:t>
      </w:r>
    </w:p>
    <w:p w:rsidR="00000000" w:rsidDel="00000000" w:rsidP="00000000" w:rsidRDefault="00000000" w:rsidRPr="00000000" w14:paraId="00000028">
      <w:pPr>
        <w:widowControl w:val="0"/>
        <w:numPr>
          <w:ilvl w:val="1"/>
          <w:numId w:val="1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It finds the MuscleGroupProgress for "Chest".</w:t>
      </w:r>
    </w:p>
    <w:p w:rsidR="00000000" w:rsidDel="00000000" w:rsidP="00000000" w:rsidRDefault="00000000" w:rsidRPr="00000000" w14:paraId="00000029">
      <w:pPr>
        <w:widowControl w:val="0"/>
        <w:numPr>
          <w:ilvl w:val="1"/>
          <w:numId w:val="1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It updates its totalVolume (the "balance"):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Chest.totalVolume = Chest.totalVolume + 2250</w:t>
      </w:r>
    </w:p>
    <w:p w:rsidR="00000000" w:rsidDel="00000000" w:rsidP="00000000" w:rsidRDefault="00000000" w:rsidRPr="00000000" w14:paraId="0000002A">
      <w:pPr>
        <w:widowControl w:val="0"/>
        <w:numPr>
          <w:ilvl w:val="1"/>
          <w:numId w:val="1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It also finds the MuscleGroupProgress for "Triceps" and updates it:</w:t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Triceps.totalVolume = Triceps.totalVolume + 2250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5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Derive State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system then checks if the new totalVolume for "Chest" or "Triceps" is enough to change the currentRank (e.g., if totalVolume &gt; 50,000, set currentRank = "Gold").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5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Update PersonalBest Account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system also checks the PersonalBest account for "Bench Press":</w:t>
      </w:r>
    </w:p>
    <w:p w:rsidR="00000000" w:rsidDel="00000000" w:rsidP="00000000" w:rsidRDefault="00000000" w:rsidRPr="00000000" w14:paraId="0000002D">
      <w:pPr>
        <w:widowControl w:val="0"/>
        <w:numPr>
          <w:ilvl w:val="1"/>
          <w:numId w:val="6"/>
        </w:numPr>
        <w:spacing w:line="275.9999942779541" w:lineRule="auto"/>
        <w:ind w:left="12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if (150 &gt; BenchPressPR.maxWeight) { BenchPressPR.maxWeight = 150 }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widowControl w:val="0"/>
        <w:spacing w:after="240" w:before="0" w:line="275.9999942779541" w:lineRule="auto"/>
        <w:rPr>
          <w:rFonts w:ascii="Google Sans" w:cs="Google Sans" w:eastAsia="Google Sans" w:hAnsi="Google Sans"/>
          <w:b w:val="1"/>
          <w:bCs w:val="1"/>
          <w:color w:val="00000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000000"/>
          <w:rtl w:val="0"/>
        </w:rPr>
        <w:t xml:space="preserve">6. Conclusion &amp; Benefits</w:t>
      </w:r>
    </w:p>
    <w:p w:rsidR="00000000" w:rsidDel="00000000" w:rsidP="00000000" w:rsidRDefault="00000000" w:rsidRPr="00000000" w14:paraId="0000002F">
      <w:pPr>
        <w:widowControl w:val="0"/>
        <w:spacing w:line="275.9999942779541" w:lineRule="auto"/>
        <w:rPr>
          <w:rFonts w:ascii="Google Sans Text" w:cs="Google Sans Text" w:eastAsia="Google Sans Text" w:hAnsi="Google Sans Text"/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This model directly fulfills the requirements of the task and your project documentation: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3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Rank is "Calculated"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As required in section 2.2.3, the rank is "calculated based on the total historical training volume," not just set by the user.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3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History is Preserved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ExerciseLog list provides a full, auditable history of every workout. The user's "Chest: Gold" rank can be proven by summing all ExerciseLog entries associated with "Chest".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3"/>
        </w:numPr>
        <w:spacing w:line="275.9999942779541" w:lineRule="auto"/>
        <w:ind w:left="600" w:hanging="360"/>
        <w:rPr>
          <w:sz w:val="22"/>
          <w:szCs w:val="22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2"/>
          <w:szCs w:val="22"/>
          <w:rtl w:val="0"/>
        </w:rPr>
        <w:t xml:space="preserve">Immutability</w:t>
      </w:r>
      <w:r w:rsidDel="00000000" w:rsidR="00000000" w:rsidRPr="00000000">
        <w:rPr>
          <w:rFonts w:ascii="Google Sans Text" w:cs="Google Sans Text" w:eastAsia="Google Sans Text" w:hAnsi="Google Sans Text"/>
          <w:sz w:val="22"/>
          <w:szCs w:val="22"/>
          <w:rtl w:val="0"/>
        </w:rPr>
        <w:t xml:space="preserve">: The ExerciseLog is an "entry" in the truest sense—it's a "personal and non-editable record" that, once written, is never changed.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